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AF" w:rsidRPr="00B07A2C" w:rsidRDefault="000A37C9" w:rsidP="00B0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2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37C9" w:rsidRPr="00B07A2C" w:rsidRDefault="000A37C9" w:rsidP="00B0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2C">
        <w:rPr>
          <w:rFonts w:ascii="Times New Roman" w:hAnsi="Times New Roman" w:cs="Times New Roman"/>
          <w:b/>
          <w:sz w:val="28"/>
          <w:szCs w:val="28"/>
        </w:rPr>
        <w:t xml:space="preserve">Об итогах выполнения муниципальной целевой программы «Развитие и поддержка малого и среднего предпринимательства </w:t>
      </w:r>
      <w:r w:rsidR="008B12EA" w:rsidRPr="00B07A2C">
        <w:rPr>
          <w:rFonts w:ascii="Times New Roman" w:hAnsi="Times New Roman" w:cs="Times New Roman"/>
          <w:b/>
          <w:sz w:val="28"/>
          <w:szCs w:val="28"/>
        </w:rPr>
        <w:t>в городском округе Нальчик на 2012-2015 годы».</w:t>
      </w:r>
    </w:p>
    <w:p w:rsidR="00B07A2C" w:rsidRPr="00B07A2C" w:rsidRDefault="00B07A2C" w:rsidP="00B07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2EA" w:rsidRPr="00B07A2C" w:rsidRDefault="008B12EA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2C">
        <w:rPr>
          <w:rFonts w:ascii="Times New Roman" w:hAnsi="Times New Roman" w:cs="Times New Roman"/>
          <w:sz w:val="28"/>
          <w:szCs w:val="28"/>
        </w:rPr>
        <w:t>Муниципальная целевая комплексная программа (МЦП) разрабатывалась и корректировалась в соответствии с Федеральным Законом № 209-ФЗ «О развитии малого и среднего  предпринимательства в Российской Федерации» и Государственной Программой Кабардино-Балкарской Республики «Экономическое развитие и инновационная экономика» на 2012-2015 годы».</w:t>
      </w:r>
    </w:p>
    <w:p w:rsidR="00504CE1" w:rsidRPr="00B07A2C" w:rsidRDefault="008B12EA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2C">
        <w:rPr>
          <w:rFonts w:ascii="Times New Roman" w:hAnsi="Times New Roman" w:cs="Times New Roman"/>
          <w:sz w:val="28"/>
          <w:szCs w:val="28"/>
        </w:rPr>
        <w:t xml:space="preserve">Все </w:t>
      </w:r>
      <w:r w:rsidR="00504CE1" w:rsidRPr="00B07A2C">
        <w:rPr>
          <w:rFonts w:ascii="Times New Roman" w:hAnsi="Times New Roman" w:cs="Times New Roman"/>
          <w:sz w:val="28"/>
          <w:szCs w:val="28"/>
        </w:rPr>
        <w:t>основные индексные показатели МЦП по итогам 2012-2015 гг. выполнены.</w:t>
      </w:r>
    </w:p>
    <w:p w:rsidR="008B12EA" w:rsidRPr="00B07A2C" w:rsidRDefault="00504CE1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2C">
        <w:rPr>
          <w:rFonts w:ascii="Times New Roman" w:hAnsi="Times New Roman" w:cs="Times New Roman"/>
          <w:sz w:val="28"/>
          <w:szCs w:val="28"/>
        </w:rPr>
        <w:t xml:space="preserve">Так численность субъектов малого и среднего предпринимательства за 2012-2015 гг. выросла на 12% и достигла 14300 самостоятельных единиц, а в пересчете на 1000 человек населения достигла значения в 54,8 ед., что значительно выше </w:t>
      </w:r>
      <w:proofErr w:type="spellStart"/>
      <w:r w:rsidRPr="00B07A2C">
        <w:rPr>
          <w:rFonts w:ascii="Times New Roman" w:hAnsi="Times New Roman" w:cs="Times New Roman"/>
          <w:sz w:val="28"/>
          <w:szCs w:val="28"/>
        </w:rPr>
        <w:t>среднероссийских</w:t>
      </w:r>
      <w:proofErr w:type="spellEnd"/>
      <w:r w:rsidRPr="00B07A2C">
        <w:rPr>
          <w:rFonts w:ascii="Times New Roman" w:hAnsi="Times New Roman" w:cs="Times New Roman"/>
          <w:sz w:val="28"/>
          <w:szCs w:val="28"/>
        </w:rPr>
        <w:t xml:space="preserve"> и региональных показателей. Увеличились поступления по специальным налоговым режимам</w:t>
      </w:r>
      <w:r w:rsidR="008B12EA" w:rsidRPr="00B07A2C">
        <w:rPr>
          <w:rFonts w:ascii="Times New Roman" w:hAnsi="Times New Roman" w:cs="Times New Roman"/>
          <w:sz w:val="28"/>
          <w:szCs w:val="28"/>
        </w:rPr>
        <w:t xml:space="preserve"> </w:t>
      </w:r>
      <w:r w:rsidRPr="00B07A2C">
        <w:rPr>
          <w:rFonts w:ascii="Times New Roman" w:hAnsi="Times New Roman" w:cs="Times New Roman"/>
          <w:sz w:val="28"/>
          <w:szCs w:val="28"/>
        </w:rPr>
        <w:t>от малого и среднего бизнеса в городские бюджеты.</w:t>
      </w:r>
    </w:p>
    <w:p w:rsidR="00504CE1" w:rsidRPr="00B07A2C" w:rsidRDefault="00504CE1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2C">
        <w:rPr>
          <w:rFonts w:ascii="Times New Roman" w:hAnsi="Times New Roman" w:cs="Times New Roman"/>
          <w:sz w:val="28"/>
          <w:szCs w:val="28"/>
        </w:rPr>
        <w:t>Стабильно растет доля субъектов малого и среднего бизнеса</w:t>
      </w:r>
      <w:r w:rsidR="0009557E" w:rsidRPr="00B07A2C">
        <w:rPr>
          <w:rFonts w:ascii="Times New Roman" w:hAnsi="Times New Roman" w:cs="Times New Roman"/>
          <w:sz w:val="28"/>
          <w:szCs w:val="28"/>
        </w:rPr>
        <w:t xml:space="preserve"> в общем числе занятых работников и совокупном продукте городского округа Нальчик.</w:t>
      </w:r>
    </w:p>
    <w:p w:rsidR="0009557E" w:rsidRPr="00B07A2C" w:rsidRDefault="0009557E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2C">
        <w:rPr>
          <w:rFonts w:ascii="Times New Roman" w:hAnsi="Times New Roman" w:cs="Times New Roman"/>
          <w:sz w:val="28"/>
          <w:szCs w:val="28"/>
        </w:rPr>
        <w:t xml:space="preserve">Местная администрация городского округа Нальчик полностью выполнила взятые на себя обязательства по софинансированию МЦП «Развитие и поддержка  малого и среднего предпринимательства в городском округе Нальчик на 2012-2015 гг.» Общая сумма финансирования из местного бюджета городского округа Нальчик составила 10552 </w:t>
      </w:r>
      <w:r w:rsidR="004C62A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C62A3">
        <w:rPr>
          <w:rFonts w:ascii="Times New Roman" w:hAnsi="Times New Roman" w:cs="Times New Roman"/>
          <w:sz w:val="28"/>
          <w:szCs w:val="28"/>
        </w:rPr>
        <w:t>.</w:t>
      </w:r>
      <w:r w:rsidRPr="00B07A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7A2C">
        <w:rPr>
          <w:rFonts w:ascii="Times New Roman" w:hAnsi="Times New Roman" w:cs="Times New Roman"/>
          <w:sz w:val="28"/>
          <w:szCs w:val="28"/>
        </w:rPr>
        <w:t>уб.</w:t>
      </w:r>
    </w:p>
    <w:p w:rsidR="0009557E" w:rsidRPr="00B07A2C" w:rsidRDefault="0009557E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2C">
        <w:rPr>
          <w:rFonts w:ascii="Times New Roman" w:hAnsi="Times New Roman" w:cs="Times New Roman"/>
          <w:sz w:val="28"/>
          <w:szCs w:val="28"/>
        </w:rPr>
        <w:t xml:space="preserve">Благодаря своевременному </w:t>
      </w:r>
      <w:proofErr w:type="spellStart"/>
      <w:r w:rsidRPr="00B07A2C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B07A2C">
        <w:rPr>
          <w:rFonts w:ascii="Times New Roman" w:hAnsi="Times New Roman" w:cs="Times New Roman"/>
          <w:sz w:val="28"/>
          <w:szCs w:val="28"/>
        </w:rPr>
        <w:t xml:space="preserve"> и достижению намеченных МЦП целевых индикаторов городской округ Нальчик признан победителем конкурсного отбора среди муниципальных образований КБР в 2015 году.</w:t>
      </w:r>
    </w:p>
    <w:p w:rsidR="0009557E" w:rsidRPr="00B07A2C" w:rsidRDefault="0009557E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2C">
        <w:rPr>
          <w:rFonts w:ascii="Times New Roman" w:hAnsi="Times New Roman" w:cs="Times New Roman"/>
          <w:sz w:val="28"/>
          <w:szCs w:val="28"/>
        </w:rPr>
        <w:t xml:space="preserve">Это позволило получить дополнительное </w:t>
      </w:r>
      <w:proofErr w:type="spellStart"/>
      <w:r w:rsidRPr="00B07A2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07A2C">
        <w:rPr>
          <w:rFonts w:ascii="Times New Roman" w:hAnsi="Times New Roman" w:cs="Times New Roman"/>
          <w:sz w:val="28"/>
          <w:szCs w:val="28"/>
        </w:rPr>
        <w:t xml:space="preserve"> программы из республиканского и федерального бюджетов</w:t>
      </w:r>
      <w:r w:rsidR="00B07A2C" w:rsidRPr="00B07A2C">
        <w:rPr>
          <w:rFonts w:ascii="Times New Roman" w:hAnsi="Times New Roman" w:cs="Times New Roman"/>
          <w:sz w:val="28"/>
          <w:szCs w:val="28"/>
        </w:rPr>
        <w:t>. В 2015 году общая сумма финансовой поддержки начинающих предпринимателей выросла почти в 1,5 раза по сравнению с 2014 годом, достигнув 19619668 рублей, максимальная сумма гранта (субсидии) при этом была увеличена до 500000 рублей.</w:t>
      </w:r>
    </w:p>
    <w:p w:rsidR="00B07A2C" w:rsidRDefault="00B07A2C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2C">
        <w:rPr>
          <w:rFonts w:ascii="Times New Roman" w:hAnsi="Times New Roman" w:cs="Times New Roman"/>
          <w:sz w:val="28"/>
          <w:szCs w:val="28"/>
        </w:rPr>
        <w:t xml:space="preserve">В 2015 году впервые внедрена практика ежеквартальных сплошных проверок </w:t>
      </w:r>
      <w:proofErr w:type="spellStart"/>
      <w:r w:rsidRPr="00B07A2C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B07A2C">
        <w:rPr>
          <w:rFonts w:ascii="Times New Roman" w:hAnsi="Times New Roman" w:cs="Times New Roman"/>
          <w:sz w:val="28"/>
          <w:szCs w:val="28"/>
        </w:rPr>
        <w:t xml:space="preserve">, внесены актуальные изменения в состав Совета </w:t>
      </w:r>
      <w:r w:rsidRPr="00B07A2C">
        <w:rPr>
          <w:rFonts w:ascii="Times New Roman" w:hAnsi="Times New Roman" w:cs="Times New Roman"/>
          <w:sz w:val="28"/>
          <w:szCs w:val="28"/>
        </w:rPr>
        <w:lastRenderedPageBreak/>
        <w:t>по предпринимательству при Местной администрации городского округа Нальчик, комиссии по финансированию бизнес - проектов претендентов, экспертных групп из числа специалистов Местной администрации.</w:t>
      </w:r>
    </w:p>
    <w:p w:rsidR="00541EDD" w:rsidRDefault="003F47A5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и дополнений федерального и республиканского законодательства, регулирующего предпринимательскую деятельность, приняты необходимые муниципальные нормативн</w:t>
      </w:r>
      <w:r w:rsidR="004C62A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акты, доработан и конкретизирован «Порядок предоставления грантов (субсидий</w:t>
      </w:r>
      <w:r w:rsidR="004C62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Нальчик», </w:t>
      </w:r>
      <w:r w:rsidR="00541EDD">
        <w:rPr>
          <w:rFonts w:ascii="Times New Roman" w:hAnsi="Times New Roman" w:cs="Times New Roman"/>
          <w:sz w:val="28"/>
          <w:szCs w:val="28"/>
        </w:rPr>
        <w:t xml:space="preserve">упрощены формы конкурсных документов и отчетности для </w:t>
      </w:r>
      <w:proofErr w:type="spellStart"/>
      <w:r w:rsidR="00541EDD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541EDD">
        <w:rPr>
          <w:rFonts w:ascii="Times New Roman" w:hAnsi="Times New Roman" w:cs="Times New Roman"/>
          <w:sz w:val="28"/>
          <w:szCs w:val="28"/>
        </w:rPr>
        <w:t>.</w:t>
      </w:r>
    </w:p>
    <w:p w:rsidR="00541EDD" w:rsidRDefault="00541EDD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необходимостью поддержки малого и среднего предпринимательства в сложный экономический период</w:t>
      </w:r>
      <w:r w:rsidR="00616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Нальчик было принято решение о замораживании на минимальном уровне коэффициента к-2, регулирующего налоговую нагрузку с учетом местных условий.</w:t>
      </w:r>
    </w:p>
    <w:p w:rsidR="0097553A" w:rsidRDefault="00541EDD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Оказана максимально возможная финансовая поддержка особым категориям граждан, желающим заняться предпринимательской деятельностью, поддержана и успешно реализуется группа социальных </w:t>
      </w:r>
      <w:r w:rsidR="00616D91">
        <w:rPr>
          <w:rFonts w:ascii="Times New Roman" w:hAnsi="Times New Roman" w:cs="Times New Roman"/>
          <w:sz w:val="28"/>
          <w:szCs w:val="28"/>
        </w:rPr>
        <w:t>пр</w:t>
      </w:r>
      <w:r w:rsidR="0097553A">
        <w:rPr>
          <w:rFonts w:ascii="Times New Roman" w:hAnsi="Times New Roman" w:cs="Times New Roman"/>
          <w:sz w:val="28"/>
          <w:szCs w:val="28"/>
        </w:rPr>
        <w:t>о</w:t>
      </w:r>
      <w:r w:rsidR="00616D91">
        <w:rPr>
          <w:rFonts w:ascii="Times New Roman" w:hAnsi="Times New Roman" w:cs="Times New Roman"/>
          <w:sz w:val="28"/>
          <w:szCs w:val="28"/>
        </w:rPr>
        <w:t>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BE" w:rsidRDefault="0097553A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итогам конкурса 2015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10 претендентов из числа особых категорий граждан, в том числе </w:t>
      </w:r>
      <w:r w:rsidR="00C67BBE">
        <w:rPr>
          <w:rFonts w:ascii="Times New Roman" w:hAnsi="Times New Roman" w:cs="Times New Roman"/>
          <w:sz w:val="28"/>
          <w:szCs w:val="28"/>
        </w:rPr>
        <w:t>5 инвалидов, из них двое инвалиды 1 группы.</w:t>
      </w:r>
    </w:p>
    <w:p w:rsidR="00C67BBE" w:rsidRDefault="00C67BBE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70% проектов - победителей</w:t>
      </w:r>
      <w:r w:rsidR="0097553A">
        <w:rPr>
          <w:rFonts w:ascii="Times New Roman" w:hAnsi="Times New Roman" w:cs="Times New Roman"/>
          <w:sz w:val="28"/>
          <w:szCs w:val="28"/>
        </w:rPr>
        <w:t xml:space="preserve">  </w:t>
      </w:r>
      <w:r w:rsidR="0054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по городскому округу Нальчик направлены на создание малого бизнеса в сфере производства и переработки местного сырья, из них 10 -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производства и переработки сельхозпродукции.</w:t>
      </w:r>
    </w:p>
    <w:p w:rsidR="00C67BBE" w:rsidRDefault="00C67BBE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Поддержаны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5 из 12 заявленных проектов в сфере народных художественных промыслов и ремесел. Молодежные проекты по всем направлениям поддержки получили более 70% грантов.</w:t>
      </w:r>
    </w:p>
    <w:p w:rsidR="006C555B" w:rsidRDefault="00C67BBE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также достигнуто </w:t>
      </w:r>
      <w:r w:rsidR="004C62A3">
        <w:rPr>
          <w:rFonts w:ascii="Times New Roman" w:hAnsi="Times New Roman" w:cs="Times New Roman"/>
          <w:sz w:val="28"/>
          <w:szCs w:val="28"/>
        </w:rPr>
        <w:t>наиболее полное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представительство  </w:t>
      </w:r>
      <w:r w:rsidR="00481A9E">
        <w:rPr>
          <w:rFonts w:ascii="Times New Roman" w:hAnsi="Times New Roman" w:cs="Times New Roman"/>
          <w:sz w:val="28"/>
          <w:szCs w:val="28"/>
        </w:rPr>
        <w:t xml:space="preserve">всех населенных пунктов, входящих в городской округ Нальчик. Из 42 </w:t>
      </w:r>
      <w:proofErr w:type="spellStart"/>
      <w:r w:rsidR="00481A9E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481A9E">
        <w:rPr>
          <w:rFonts w:ascii="Times New Roman" w:hAnsi="Times New Roman" w:cs="Times New Roman"/>
          <w:sz w:val="28"/>
          <w:szCs w:val="28"/>
        </w:rPr>
        <w:t xml:space="preserve"> – 20 женщины, в том числе 4, имеющие детей до 3-х лет.  </w:t>
      </w:r>
    </w:p>
    <w:p w:rsidR="006C555B" w:rsidRPr="003F2A1F" w:rsidRDefault="00481A9E" w:rsidP="006C5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EDD">
        <w:rPr>
          <w:rFonts w:ascii="Times New Roman" w:hAnsi="Times New Roman" w:cs="Times New Roman"/>
          <w:sz w:val="28"/>
          <w:szCs w:val="28"/>
        </w:rPr>
        <w:t xml:space="preserve"> </w:t>
      </w:r>
      <w:r w:rsidR="006C555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C555B" w:rsidRPr="003F2A1F"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государственной политики в области поддержки малого и среднего предпринимательства и Государственной программой КБР «Экономическое развитие и инновационная экономика КБР на 2014-2020 годы» Местной администрации г.о. Нальчик разработана и утверждена муниципальная целевая комплексная подпрограмма «Развитие и поддержка малого и среднего предпринимательства в г.о. Нальчик на 2016-2018 годы».</w:t>
      </w:r>
      <w:proofErr w:type="gramEnd"/>
    </w:p>
    <w:p w:rsidR="006C555B" w:rsidRPr="003F2A1F" w:rsidRDefault="006C555B" w:rsidP="006C5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A1F">
        <w:rPr>
          <w:rFonts w:ascii="Times New Roman" w:hAnsi="Times New Roman" w:cs="Times New Roman"/>
          <w:sz w:val="28"/>
          <w:szCs w:val="28"/>
        </w:rPr>
        <w:lastRenderedPageBreak/>
        <w:tab/>
        <w:t>Целью подпрограммы являются создание благоприятных условий для деятельности субъектов малого и среднего предпринимательства в городском округе Нальчик.</w:t>
      </w:r>
    </w:p>
    <w:p w:rsidR="006C555B" w:rsidRPr="003F2A1F" w:rsidRDefault="006C555B" w:rsidP="006C5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A1F">
        <w:rPr>
          <w:rFonts w:ascii="Times New Roman" w:hAnsi="Times New Roman" w:cs="Times New Roman"/>
          <w:sz w:val="28"/>
          <w:szCs w:val="28"/>
        </w:rPr>
        <w:tab/>
        <w:t xml:space="preserve">Подпрограмма ориентирована на выполнение </w:t>
      </w:r>
      <w:proofErr w:type="gramStart"/>
      <w:r w:rsidRPr="003F2A1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3F2A1F">
        <w:rPr>
          <w:rFonts w:ascii="Times New Roman" w:hAnsi="Times New Roman" w:cs="Times New Roman"/>
          <w:sz w:val="28"/>
          <w:szCs w:val="28"/>
        </w:rPr>
        <w:t xml:space="preserve"> основных:</w:t>
      </w:r>
    </w:p>
    <w:p w:rsidR="006C555B" w:rsidRPr="003F2A1F" w:rsidRDefault="006C555B" w:rsidP="006C55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A1F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предпринимательства;</w:t>
      </w:r>
    </w:p>
    <w:p w:rsidR="006C555B" w:rsidRPr="003F2A1F" w:rsidRDefault="006C555B" w:rsidP="006C55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A1F"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6C555B" w:rsidRPr="003F2A1F" w:rsidRDefault="006C555B" w:rsidP="006C55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A1F">
        <w:rPr>
          <w:rFonts w:ascii="Times New Roman" w:hAnsi="Times New Roman" w:cs="Times New Roman"/>
          <w:sz w:val="28"/>
          <w:szCs w:val="28"/>
        </w:rPr>
        <w:t>имущественная поддержка субъектом малого и среднего предпринимательства;</w:t>
      </w:r>
    </w:p>
    <w:p w:rsidR="006C555B" w:rsidRPr="003F2A1F" w:rsidRDefault="006C555B" w:rsidP="006C55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A1F"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6C555B" w:rsidRPr="003F2A1F" w:rsidRDefault="006C555B" w:rsidP="006C55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A1F">
        <w:rPr>
          <w:rFonts w:ascii="Times New Roman" w:hAnsi="Times New Roman" w:cs="Times New Roman"/>
          <w:sz w:val="28"/>
          <w:szCs w:val="28"/>
        </w:rPr>
        <w:t>консультационная поддержка субъектов малого и среднего предпринимательства;</w:t>
      </w:r>
    </w:p>
    <w:p w:rsidR="006C555B" w:rsidRPr="003F2A1F" w:rsidRDefault="006C555B" w:rsidP="006C55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A1F">
        <w:rPr>
          <w:rFonts w:ascii="Times New Roman" w:hAnsi="Times New Roman" w:cs="Times New Roman"/>
          <w:sz w:val="28"/>
          <w:szCs w:val="28"/>
        </w:rPr>
        <w:t xml:space="preserve"> увеличение доли субъектов малого предпринимательства в общем объеме муниципальных закупок до 15 %.</w:t>
      </w:r>
    </w:p>
    <w:p w:rsidR="006C555B" w:rsidRPr="003F2A1F" w:rsidRDefault="006C555B" w:rsidP="006C5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A1F">
        <w:rPr>
          <w:rFonts w:ascii="Times New Roman" w:hAnsi="Times New Roman" w:cs="Times New Roman"/>
          <w:sz w:val="28"/>
          <w:szCs w:val="28"/>
        </w:rPr>
        <w:tab/>
        <w:t>Данная подпрограмма сформирована исходя из принципов преемственности и с учетом опыта реализации программ поддержки малого и среднего предпринимательства предыдущих лет в городском округе Нальчик, изучения и внедрения лучших муниципальных практик в Российской Федерации.</w:t>
      </w:r>
    </w:p>
    <w:p w:rsidR="003F47A5" w:rsidRPr="00B07A2C" w:rsidRDefault="003F47A5" w:rsidP="00B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7A5" w:rsidRPr="00B07A2C" w:rsidSect="001C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74D0"/>
    <w:multiLevelType w:val="hybridMultilevel"/>
    <w:tmpl w:val="24A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7C9"/>
    <w:rsid w:val="0009557E"/>
    <w:rsid w:val="000A37C9"/>
    <w:rsid w:val="000D38AB"/>
    <w:rsid w:val="001C16AF"/>
    <w:rsid w:val="003F47A5"/>
    <w:rsid w:val="00481A9E"/>
    <w:rsid w:val="004C62A3"/>
    <w:rsid w:val="004D5080"/>
    <w:rsid w:val="00504CE1"/>
    <w:rsid w:val="00541EDD"/>
    <w:rsid w:val="00616D91"/>
    <w:rsid w:val="006C555B"/>
    <w:rsid w:val="008B12EA"/>
    <w:rsid w:val="0097553A"/>
    <w:rsid w:val="00B07A2C"/>
    <w:rsid w:val="00C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MolovaLH</dc:creator>
  <cp:lastModifiedBy>MolovaLH</cp:lastModifiedBy>
  <cp:revision>6</cp:revision>
  <cp:lastPrinted>2016-03-17T09:07:00Z</cp:lastPrinted>
  <dcterms:created xsi:type="dcterms:W3CDTF">2016-03-16T13:55:00Z</dcterms:created>
  <dcterms:modified xsi:type="dcterms:W3CDTF">2016-03-17T09:09:00Z</dcterms:modified>
</cp:coreProperties>
</file>