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5C5" w:rsidRDefault="007943B2">
      <w:pPr>
        <w:widowControl w:val="0"/>
        <w:spacing w:before="2" w:line="240" w:lineRule="auto"/>
        <w:ind w:left="3841" w:right="-20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Уведомление</w:t>
      </w:r>
    </w:p>
    <w:p w:rsidR="00C145C5" w:rsidRDefault="007943B2">
      <w:pPr>
        <w:widowControl w:val="0"/>
        <w:spacing w:before="2" w:line="240" w:lineRule="auto"/>
        <w:ind w:left="2401" w:right="-20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о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проведении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публичных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консультаций</w:t>
      </w:r>
    </w:p>
    <w:p w:rsidR="00C145C5" w:rsidRDefault="00C145C5">
      <w:pPr>
        <w:spacing w:after="7" w:line="220" w:lineRule="exact"/>
        <w:rPr>
          <w:rFonts w:ascii="Courier New" w:eastAsia="Courier New" w:hAnsi="Courier New" w:cs="Courier New"/>
        </w:rPr>
      </w:pPr>
    </w:p>
    <w:p w:rsidR="00C145C5" w:rsidRDefault="007943B2">
      <w:pPr>
        <w:widowControl w:val="0"/>
        <w:spacing w:line="238" w:lineRule="auto"/>
        <w:ind w:left="480" w:right="-20"/>
        <w:rPr>
          <w:rFonts w:ascii="Courier New" w:eastAsia="Courier New" w:hAnsi="Courier New" w:cs="Courier New"/>
          <w:color w:val="000000"/>
          <w:sz w:val="20"/>
          <w:szCs w:val="20"/>
          <w:u w:val="single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Настоящим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  <w:u w:val="single"/>
        </w:rPr>
        <w:t>Департамент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  <w:u w:val="single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  <w:u w:val="single"/>
        </w:rPr>
        <w:t>экономики</w:t>
      </w:r>
    </w:p>
    <w:p w:rsidR="00C145C5" w:rsidRDefault="007943B2">
      <w:pPr>
        <w:widowControl w:val="0"/>
        <w:spacing w:line="238" w:lineRule="auto"/>
        <w:ind w:left="2281" w:right="-20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(наименование</w:t>
      </w:r>
      <w:r w:rsidRPr="00785BD9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уполномоченного</w:t>
      </w:r>
      <w:r w:rsidRPr="00785BD9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органа)</w:t>
      </w:r>
    </w:p>
    <w:p w:rsidR="00C145C5" w:rsidRDefault="00C145C5">
      <w:pPr>
        <w:spacing w:after="8" w:line="220" w:lineRule="exact"/>
        <w:rPr>
          <w:rFonts w:ascii="Courier New" w:eastAsia="Courier New" w:hAnsi="Courier New" w:cs="Courier New"/>
        </w:rPr>
      </w:pPr>
    </w:p>
    <w:p w:rsidR="00C145C5" w:rsidRPr="00785BD9" w:rsidRDefault="00785BD9">
      <w:pPr>
        <w:widowControl w:val="0"/>
        <w:spacing w:line="238" w:lineRule="auto"/>
        <w:ind w:left="1" w:right="234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У</w:t>
      </w:r>
      <w:r w:rsidR="007943B2">
        <w:rPr>
          <w:rFonts w:ascii="Courier New" w:eastAsia="Courier New" w:hAnsi="Courier New" w:cs="Courier New"/>
          <w:color w:val="000000"/>
          <w:sz w:val="20"/>
          <w:szCs w:val="20"/>
        </w:rPr>
        <w:t>ведомляетопроведениипубличныхконсультацийвцеляхоценкирегулирующеговоздействияпроектамуниципальногонормативного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 w:rsidR="007943B2">
        <w:rPr>
          <w:rFonts w:ascii="Courier New" w:eastAsia="Courier New" w:hAnsi="Courier New" w:cs="Courier New"/>
          <w:color w:val="000000"/>
          <w:sz w:val="20"/>
          <w:szCs w:val="20"/>
        </w:rPr>
        <w:t>правового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 w:rsidR="007943B2">
        <w:rPr>
          <w:rFonts w:ascii="Courier New" w:eastAsia="Courier New" w:hAnsi="Courier New" w:cs="Courier New"/>
          <w:color w:val="000000"/>
          <w:sz w:val="20"/>
          <w:szCs w:val="20"/>
        </w:rPr>
        <w:t>акта</w:t>
      </w:r>
    </w:p>
    <w:p w:rsidR="00785BD9" w:rsidRDefault="00785BD9" w:rsidP="00785BD9">
      <w:pPr>
        <w:widowControl w:val="0"/>
        <w:spacing w:before="3" w:line="239" w:lineRule="auto"/>
        <w:ind w:left="121" w:right="-20"/>
        <w:jc w:val="center"/>
        <w:rPr>
          <w:rFonts w:ascii="Courier New" w:eastAsia="Courier New" w:hAnsi="Courier New" w:cs="Courier New"/>
          <w:color w:val="000000"/>
          <w:sz w:val="20"/>
          <w:szCs w:val="20"/>
        </w:rPr>
      </w:pPr>
      <w:r w:rsidRPr="00785BD9">
        <w:rPr>
          <w:rFonts w:ascii="Times New Roman" w:hAnsi="Times New Roman" w:cs="Times New Roman"/>
          <w:sz w:val="28"/>
          <w:szCs w:val="28"/>
          <w:u w:val="single"/>
        </w:rPr>
        <w:t xml:space="preserve">проект постановления Местной администрации городского округа Нальчик </w:t>
      </w:r>
      <w:bookmarkStart w:id="0" w:name="_GoBack"/>
      <w:r w:rsidRPr="00785BD9">
        <w:rPr>
          <w:rFonts w:ascii="Times New Roman" w:hAnsi="Times New Roman" w:cs="Times New Roman"/>
          <w:sz w:val="28"/>
          <w:szCs w:val="28"/>
          <w:u w:val="single"/>
        </w:rPr>
        <w:t>«О внесении изменений и дополнений в постановление Местной администрации городского округа Нальчик от 13.04.2021 г. №623 «О размещении нестационарных торговых объектов на территории городского округа Нальчик»</w:t>
      </w:r>
      <w:bookmarkEnd w:id="0"/>
      <w:r w:rsid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</w:p>
    <w:p w:rsidR="00C145C5" w:rsidRDefault="007943B2" w:rsidP="00785BD9">
      <w:pPr>
        <w:widowControl w:val="0"/>
        <w:spacing w:before="3" w:line="239" w:lineRule="auto"/>
        <w:ind w:left="121" w:right="-20"/>
        <w:jc w:val="center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(наименование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проекта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муниципального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нормативного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правового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акта)</w:t>
      </w:r>
    </w:p>
    <w:p w:rsidR="00C145C5" w:rsidRDefault="00C145C5">
      <w:pPr>
        <w:spacing w:after="5" w:line="220" w:lineRule="exact"/>
        <w:rPr>
          <w:rFonts w:ascii="Courier New" w:eastAsia="Courier New" w:hAnsi="Courier New" w:cs="Courier New"/>
        </w:rPr>
      </w:pPr>
    </w:p>
    <w:p w:rsidR="00C145C5" w:rsidRDefault="007943B2">
      <w:pPr>
        <w:widowControl w:val="0"/>
        <w:spacing w:line="240" w:lineRule="auto"/>
        <w:ind w:left="480" w:right="-20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Сроки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проведения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1"/>
          <w:sz w:val="20"/>
          <w:szCs w:val="20"/>
        </w:rPr>
        <w:t>п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убличных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консультаций:</w:t>
      </w:r>
    </w:p>
    <w:p w:rsidR="00C145C5" w:rsidRDefault="007943B2">
      <w:pPr>
        <w:widowControl w:val="0"/>
        <w:spacing w:before="1" w:line="240" w:lineRule="auto"/>
        <w:ind w:left="481" w:right="-20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"</w:t>
      </w:r>
      <w:r w:rsidR="00785BD9">
        <w:rPr>
          <w:rFonts w:ascii="Courier New" w:eastAsia="Courier New" w:hAnsi="Courier New" w:cs="Courier New"/>
          <w:color w:val="000000"/>
          <w:sz w:val="20"/>
          <w:szCs w:val="20"/>
        </w:rPr>
        <w:t>28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"</w:t>
      </w:r>
      <w:r w:rsidRPr="00785BD9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 w:rsidR="00785BD9">
        <w:rPr>
          <w:rFonts w:ascii="Courier New" w:eastAsia="Courier New" w:hAnsi="Courier New" w:cs="Courier New"/>
          <w:color w:val="000000"/>
          <w:sz w:val="20"/>
          <w:szCs w:val="20"/>
        </w:rPr>
        <w:t>апреля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2021 года -</w:t>
      </w:r>
      <w:r>
        <w:rPr>
          <w:rFonts w:ascii="Courier New" w:eastAsia="Courier New" w:hAnsi="Courier New" w:cs="Courier New"/>
          <w:color w:val="000000"/>
          <w:spacing w:val="1"/>
          <w:sz w:val="20"/>
          <w:szCs w:val="20"/>
        </w:rPr>
        <w:t>"</w:t>
      </w:r>
      <w:r w:rsidR="00785BD9">
        <w:rPr>
          <w:rFonts w:ascii="Courier New" w:eastAsia="Courier New" w:hAnsi="Courier New" w:cs="Courier New"/>
          <w:color w:val="000000"/>
          <w:sz w:val="20"/>
          <w:szCs w:val="20"/>
        </w:rPr>
        <w:t>21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"</w:t>
      </w:r>
      <w:r w:rsidR="00785BD9">
        <w:rPr>
          <w:rFonts w:ascii="Courier New" w:eastAsia="Courier New" w:hAnsi="Courier New" w:cs="Courier New"/>
          <w:color w:val="000000"/>
          <w:sz w:val="20"/>
          <w:szCs w:val="20"/>
        </w:rPr>
        <w:t xml:space="preserve"> мая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2021 года</w:t>
      </w:r>
    </w:p>
    <w:p w:rsidR="00C145C5" w:rsidRDefault="00C145C5">
      <w:pPr>
        <w:spacing w:after="8" w:line="220" w:lineRule="exact"/>
        <w:rPr>
          <w:rFonts w:ascii="Courier New" w:eastAsia="Courier New" w:hAnsi="Courier New" w:cs="Courier New"/>
        </w:rPr>
      </w:pPr>
    </w:p>
    <w:p w:rsidR="00C145C5" w:rsidRDefault="007943B2">
      <w:pPr>
        <w:widowControl w:val="0"/>
        <w:spacing w:line="238" w:lineRule="auto"/>
        <w:ind w:left="1" w:right="234" w:firstLine="479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Способнаправленияучастникамипубличныхконсультацийсвоихпредложенийизамечаний:</w:t>
      </w:r>
    </w:p>
    <w:p w:rsidR="00C145C5" w:rsidRDefault="007943B2">
      <w:pPr>
        <w:widowControl w:val="0"/>
        <w:spacing w:line="240" w:lineRule="auto"/>
        <w:ind w:left="1" w:right="-5" w:firstLine="479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предложенияизамечаниянаправляютсявэлектронномвиденаадрес:</w:t>
      </w:r>
      <w:r>
        <w:rPr>
          <w:rFonts w:ascii="Courier New" w:eastAsia="Courier New" w:hAnsi="Courier New" w:cs="Courier New"/>
          <w:color w:val="000000"/>
          <w:sz w:val="20"/>
          <w:szCs w:val="20"/>
          <w:u w:val="single"/>
        </w:rPr>
        <w:t>_askarda@yandex.r</w:t>
      </w:r>
      <w:r>
        <w:rPr>
          <w:rFonts w:ascii="Courier New" w:eastAsia="Courier New" w:hAnsi="Courier New" w:cs="Courier New"/>
          <w:color w:val="000000"/>
          <w:spacing w:val="1"/>
          <w:sz w:val="20"/>
          <w:szCs w:val="20"/>
          <w:u w:val="single"/>
        </w:rPr>
        <w:t>u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___________________________________________________________</w:t>
      </w:r>
    </w:p>
    <w:p w:rsidR="00C145C5" w:rsidRDefault="007943B2">
      <w:pPr>
        <w:widowControl w:val="0"/>
        <w:spacing w:line="241" w:lineRule="auto"/>
        <w:ind w:left="1441" w:right="-20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(адрес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электронной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почты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ответственного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сотрудника)</w:t>
      </w:r>
    </w:p>
    <w:p w:rsidR="00C145C5" w:rsidRDefault="007943B2">
      <w:pPr>
        <w:widowControl w:val="0"/>
        <w:spacing w:line="238" w:lineRule="auto"/>
        <w:ind w:left="1" w:right="233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илинабумажномносителепоадресу:</w:t>
      </w:r>
      <w:r>
        <w:rPr>
          <w:rFonts w:ascii="Courier New" w:eastAsia="Courier New" w:hAnsi="Courier New" w:cs="Courier New"/>
          <w:color w:val="000000"/>
          <w:spacing w:val="1"/>
          <w:sz w:val="20"/>
          <w:szCs w:val="20"/>
          <w:u w:val="single"/>
        </w:rPr>
        <w:t>3</w:t>
      </w:r>
      <w:r>
        <w:rPr>
          <w:rFonts w:ascii="Courier New" w:eastAsia="Courier New" w:hAnsi="Courier New" w:cs="Courier New"/>
          <w:color w:val="000000"/>
          <w:sz w:val="20"/>
          <w:szCs w:val="20"/>
          <w:u w:val="single"/>
        </w:rPr>
        <w:t>60000,г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  <w:u w:val="single"/>
        </w:rPr>
        <w:t>.Н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  <w:u w:val="single"/>
        </w:rPr>
        <w:t>альчик,ул.Кешокова,70.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______________________________________________________________</w:t>
      </w:r>
      <w:r>
        <w:rPr>
          <w:rFonts w:ascii="Courier New" w:eastAsia="Courier New" w:hAnsi="Courier New" w:cs="Courier New"/>
          <w:color w:val="000000"/>
          <w:spacing w:val="2"/>
          <w:sz w:val="20"/>
          <w:szCs w:val="20"/>
        </w:rPr>
        <w:t>_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___________.</w:t>
      </w:r>
    </w:p>
    <w:p w:rsidR="00C145C5" w:rsidRDefault="00C145C5">
      <w:pPr>
        <w:spacing w:after="6" w:line="220" w:lineRule="exact"/>
        <w:rPr>
          <w:rFonts w:ascii="Courier New" w:eastAsia="Courier New" w:hAnsi="Courier New" w:cs="Courier New"/>
        </w:rPr>
      </w:pPr>
    </w:p>
    <w:p w:rsidR="00C145C5" w:rsidRDefault="007943B2">
      <w:pPr>
        <w:widowControl w:val="0"/>
        <w:spacing w:line="238" w:lineRule="auto"/>
        <w:ind w:left="480" w:right="-20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Контактное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лицо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по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вопросам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публичных</w:t>
      </w:r>
      <w:r w:rsidRPr="007943B2"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консультаций:</w:t>
      </w:r>
    </w:p>
    <w:p w:rsidR="00C145C5" w:rsidRDefault="007943B2" w:rsidP="007943B2">
      <w:pPr>
        <w:widowControl w:val="0"/>
        <w:spacing w:line="240" w:lineRule="auto"/>
        <w:ind w:left="1" w:right="-116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  <w:u w:val="single"/>
        </w:rPr>
        <w:t>ЗаместительруководителяДепартамента</w:t>
      </w:r>
      <w:r>
        <w:rPr>
          <w:rFonts w:ascii="Courier New" w:eastAsia="Courier New" w:hAnsi="Courier New" w:cs="Courier New"/>
          <w:color w:val="000000"/>
          <w:spacing w:val="1"/>
          <w:sz w:val="20"/>
          <w:szCs w:val="20"/>
          <w:u w:val="single"/>
        </w:rPr>
        <w:t>э</w:t>
      </w:r>
      <w:r>
        <w:rPr>
          <w:rFonts w:ascii="Courier New" w:eastAsia="Courier New" w:hAnsi="Courier New" w:cs="Courier New"/>
          <w:color w:val="000000"/>
          <w:sz w:val="20"/>
          <w:szCs w:val="20"/>
          <w:u w:val="single"/>
        </w:rPr>
        <w:t>кономик</w:t>
      </w:r>
      <w:r>
        <w:rPr>
          <w:rFonts w:ascii="Courier New" w:eastAsia="Courier New" w:hAnsi="Courier New" w:cs="Courier New"/>
          <w:color w:val="000000"/>
          <w:spacing w:val="1"/>
          <w:sz w:val="20"/>
          <w:szCs w:val="20"/>
          <w:u w:val="single"/>
        </w:rPr>
        <w:t>и</w:t>
      </w:r>
      <w:r>
        <w:rPr>
          <w:rFonts w:ascii="Courier New" w:eastAsia="Courier New" w:hAnsi="Courier New" w:cs="Courier New"/>
          <w:color w:val="000000"/>
          <w:sz w:val="20"/>
          <w:szCs w:val="20"/>
          <w:u w:val="single"/>
        </w:rPr>
        <w:t>–Карда</w:t>
      </w:r>
      <w:r>
        <w:rPr>
          <w:rFonts w:ascii="Courier New" w:eastAsia="Courier New" w:hAnsi="Courier New" w:cs="Courier New"/>
          <w:color w:val="000000"/>
          <w:spacing w:val="2"/>
          <w:sz w:val="20"/>
          <w:szCs w:val="20"/>
          <w:u w:val="single"/>
        </w:rPr>
        <w:t>н</w:t>
      </w:r>
      <w:r>
        <w:rPr>
          <w:rFonts w:ascii="Courier New" w:eastAsia="Courier New" w:hAnsi="Courier New" w:cs="Courier New"/>
          <w:color w:val="000000"/>
          <w:sz w:val="20"/>
          <w:szCs w:val="20"/>
          <w:u w:val="single"/>
        </w:rPr>
        <w:t>овАсланХизирови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  <w:u w:val="single"/>
        </w:rPr>
        <w:t>ч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Ф.И.О.ответственногосотрудника,должность)</w:t>
      </w:r>
    </w:p>
    <w:p w:rsidR="00C145C5" w:rsidRDefault="00C145C5">
      <w:pPr>
        <w:spacing w:after="4" w:line="220" w:lineRule="exact"/>
        <w:rPr>
          <w:rFonts w:ascii="Courier New" w:eastAsia="Courier New" w:hAnsi="Courier New" w:cs="Courier New"/>
        </w:rPr>
      </w:pPr>
    </w:p>
    <w:p w:rsidR="00C145C5" w:rsidRDefault="007943B2">
      <w:pPr>
        <w:widowControl w:val="0"/>
        <w:spacing w:line="240" w:lineRule="auto"/>
        <w:ind w:left="1" w:right="3353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рабочийтелефон:+786624</w:t>
      </w:r>
      <w:r>
        <w:rPr>
          <w:rFonts w:ascii="Courier New" w:eastAsia="Courier New" w:hAnsi="Courier New" w:cs="Courier New"/>
          <w:color w:val="000000"/>
          <w:spacing w:val="1"/>
          <w:sz w:val="20"/>
          <w:szCs w:val="20"/>
        </w:rPr>
        <w:t>2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-33-97;7866242-39-26;графикработы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:с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9:00до18:00порабочимдням</w:t>
      </w:r>
    </w:p>
    <w:p w:rsidR="00C145C5" w:rsidRDefault="007943B2">
      <w:pPr>
        <w:widowControl w:val="0"/>
        <w:spacing w:line="240" w:lineRule="auto"/>
        <w:ind w:left="481" w:right="4434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Прилагаемыекуведомлениюматериалы:1.проектакта;</w:t>
      </w:r>
    </w:p>
    <w:p w:rsidR="00C145C5" w:rsidRDefault="007943B2">
      <w:pPr>
        <w:widowControl w:val="0"/>
        <w:spacing w:line="238" w:lineRule="auto"/>
        <w:ind w:left="481" w:right="-20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2.пояснительнаязапискакпроектуакта;</w:t>
      </w:r>
    </w:p>
    <w:p w:rsidR="00C145C5" w:rsidRDefault="007943B2">
      <w:pPr>
        <w:widowControl w:val="0"/>
        <w:spacing w:line="240" w:lineRule="auto"/>
        <w:ind w:left="481" w:right="-20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3.опросныйлистдляпроведенияпубличныхконсультаций.</w:t>
      </w:r>
    </w:p>
    <w:sectPr w:rsidR="00C145C5" w:rsidSect="00C145C5">
      <w:type w:val="continuous"/>
      <w:pgSz w:w="11906" w:h="16838"/>
      <w:pgMar w:top="1134" w:right="850" w:bottom="1134" w:left="1701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145C5"/>
    <w:rsid w:val="00785BD9"/>
    <w:rsid w:val="007943B2"/>
    <w:rsid w:val="00C145C5"/>
    <w:rsid w:val="00C65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-user-</dc:creator>
  <cp:lastModifiedBy>KardanovAH</cp:lastModifiedBy>
  <cp:revision>3</cp:revision>
  <dcterms:created xsi:type="dcterms:W3CDTF">2021-03-11T16:28:00Z</dcterms:created>
  <dcterms:modified xsi:type="dcterms:W3CDTF">2021-04-26T12:53:00Z</dcterms:modified>
</cp:coreProperties>
</file>